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82" w:rsidRPr="00D72082" w:rsidRDefault="00D72082" w:rsidP="00D72082">
      <w:pPr>
        <w:jc w:val="center"/>
        <w:rPr>
          <w:b/>
          <w:sz w:val="26"/>
          <w:szCs w:val="26"/>
        </w:rPr>
      </w:pPr>
      <w:r w:rsidRPr="00D72082">
        <w:rPr>
          <w:b/>
          <w:sz w:val="26"/>
          <w:szCs w:val="26"/>
        </w:rPr>
        <w:t>АДМИНИСТРАЦИЯ  ЛИХАЧЕВСКОГО СЕЛЬСКОГО  ПОСЕЛЕНИЯ</w:t>
      </w:r>
    </w:p>
    <w:p w:rsidR="00D72082" w:rsidRPr="00D72082" w:rsidRDefault="00D72082" w:rsidP="00D72082">
      <w:pPr>
        <w:jc w:val="center"/>
        <w:rPr>
          <w:b/>
          <w:sz w:val="26"/>
          <w:szCs w:val="26"/>
        </w:rPr>
      </w:pPr>
      <w:r w:rsidRPr="00D72082">
        <w:rPr>
          <w:b/>
          <w:sz w:val="26"/>
          <w:szCs w:val="26"/>
        </w:rPr>
        <w:t>КРАСНОХОЛМСКИЙ   РАЙОН</w:t>
      </w:r>
    </w:p>
    <w:p w:rsidR="00D72082" w:rsidRPr="00D72082" w:rsidRDefault="00D72082" w:rsidP="00D72082">
      <w:pPr>
        <w:jc w:val="center"/>
        <w:rPr>
          <w:b/>
          <w:sz w:val="26"/>
          <w:szCs w:val="26"/>
        </w:rPr>
      </w:pPr>
      <w:r w:rsidRPr="00D72082">
        <w:rPr>
          <w:b/>
          <w:sz w:val="26"/>
          <w:szCs w:val="26"/>
        </w:rPr>
        <w:t>ТВЕРСКАЯ   ОБЛАСТЬ</w:t>
      </w:r>
    </w:p>
    <w:p w:rsidR="00D72082" w:rsidRPr="00D72082" w:rsidRDefault="00D72082" w:rsidP="00D72082">
      <w:pPr>
        <w:jc w:val="center"/>
        <w:rPr>
          <w:b/>
          <w:sz w:val="26"/>
          <w:szCs w:val="26"/>
        </w:rPr>
      </w:pPr>
    </w:p>
    <w:p w:rsidR="00D72082" w:rsidRPr="00D72082" w:rsidRDefault="00D72082" w:rsidP="00D72082">
      <w:pPr>
        <w:jc w:val="center"/>
        <w:rPr>
          <w:b/>
          <w:sz w:val="26"/>
          <w:szCs w:val="26"/>
        </w:rPr>
      </w:pPr>
      <w:proofErr w:type="gramStart"/>
      <w:r w:rsidRPr="00D72082">
        <w:rPr>
          <w:b/>
          <w:sz w:val="26"/>
          <w:szCs w:val="26"/>
        </w:rPr>
        <w:t>П</w:t>
      </w:r>
      <w:proofErr w:type="gramEnd"/>
      <w:r w:rsidRPr="00D72082">
        <w:rPr>
          <w:b/>
          <w:sz w:val="26"/>
          <w:szCs w:val="26"/>
        </w:rPr>
        <w:t xml:space="preserve"> О С Т А Н О В Л Е Н И Е</w:t>
      </w:r>
    </w:p>
    <w:p w:rsidR="004345CD" w:rsidRPr="00D72082" w:rsidRDefault="004345CD" w:rsidP="004345CD">
      <w:pPr>
        <w:jc w:val="center"/>
        <w:rPr>
          <w:sz w:val="26"/>
          <w:szCs w:val="26"/>
        </w:rPr>
      </w:pPr>
    </w:p>
    <w:p w:rsidR="004345CD" w:rsidRPr="00D72082" w:rsidRDefault="00D72082" w:rsidP="004345CD">
      <w:pPr>
        <w:rPr>
          <w:sz w:val="26"/>
          <w:szCs w:val="26"/>
        </w:rPr>
      </w:pPr>
      <w:r w:rsidRPr="00D72082">
        <w:rPr>
          <w:sz w:val="26"/>
          <w:szCs w:val="26"/>
        </w:rPr>
        <w:t>29.09.</w:t>
      </w:r>
      <w:r w:rsidR="004345CD" w:rsidRPr="00D72082">
        <w:rPr>
          <w:sz w:val="26"/>
          <w:szCs w:val="26"/>
        </w:rPr>
        <w:t xml:space="preserve">2016                          </w:t>
      </w:r>
      <w:r w:rsidR="001554DB" w:rsidRPr="00D72082">
        <w:rPr>
          <w:sz w:val="26"/>
          <w:szCs w:val="26"/>
        </w:rPr>
        <w:t xml:space="preserve">    </w:t>
      </w:r>
      <w:r w:rsidR="00006BAA" w:rsidRPr="00D72082">
        <w:rPr>
          <w:sz w:val="26"/>
          <w:szCs w:val="26"/>
        </w:rPr>
        <w:t xml:space="preserve">          </w:t>
      </w:r>
      <w:r w:rsidR="001554DB" w:rsidRPr="00D72082">
        <w:rPr>
          <w:sz w:val="26"/>
          <w:szCs w:val="26"/>
        </w:rPr>
        <w:t xml:space="preserve">  </w:t>
      </w:r>
      <w:r w:rsidR="004345CD" w:rsidRPr="00D72082">
        <w:rPr>
          <w:sz w:val="26"/>
          <w:szCs w:val="26"/>
        </w:rPr>
        <w:t xml:space="preserve">  </w:t>
      </w:r>
      <w:r w:rsidR="001554DB" w:rsidRPr="00D72082">
        <w:rPr>
          <w:sz w:val="26"/>
          <w:szCs w:val="26"/>
        </w:rPr>
        <w:t xml:space="preserve">д. </w:t>
      </w:r>
      <w:proofErr w:type="spellStart"/>
      <w:r w:rsidR="00392835" w:rsidRPr="00D72082">
        <w:rPr>
          <w:sz w:val="26"/>
          <w:szCs w:val="26"/>
        </w:rPr>
        <w:t>Лихачево</w:t>
      </w:r>
      <w:proofErr w:type="spellEnd"/>
      <w:r w:rsidR="004345CD" w:rsidRPr="00D72082">
        <w:rPr>
          <w:sz w:val="26"/>
          <w:szCs w:val="26"/>
        </w:rPr>
        <w:t xml:space="preserve">             </w:t>
      </w:r>
      <w:r w:rsidR="00006BAA" w:rsidRPr="00D72082">
        <w:rPr>
          <w:sz w:val="26"/>
          <w:szCs w:val="26"/>
        </w:rPr>
        <w:t xml:space="preserve">                     </w:t>
      </w:r>
      <w:r w:rsidR="004345CD" w:rsidRPr="00D72082">
        <w:rPr>
          <w:sz w:val="26"/>
          <w:szCs w:val="26"/>
        </w:rPr>
        <w:t xml:space="preserve">              № </w:t>
      </w:r>
      <w:r w:rsidRPr="00D72082">
        <w:rPr>
          <w:sz w:val="26"/>
          <w:szCs w:val="26"/>
        </w:rPr>
        <w:t>48</w:t>
      </w:r>
      <w:r w:rsidR="004345CD" w:rsidRPr="00D72082">
        <w:rPr>
          <w:sz w:val="26"/>
          <w:szCs w:val="26"/>
        </w:rPr>
        <w:t xml:space="preserve"> </w:t>
      </w:r>
    </w:p>
    <w:p w:rsidR="004345CD" w:rsidRPr="00D72082" w:rsidRDefault="004345CD" w:rsidP="004345CD">
      <w:pPr>
        <w:rPr>
          <w:sz w:val="26"/>
          <w:szCs w:val="26"/>
        </w:rPr>
      </w:pPr>
      <w:bookmarkStart w:id="0" w:name="_GoBack"/>
    </w:p>
    <w:bookmarkEnd w:id="0"/>
    <w:p w:rsidR="003D618E" w:rsidRPr="00D72082" w:rsidRDefault="003D618E" w:rsidP="003D618E">
      <w:pPr>
        <w:rPr>
          <w:rFonts w:eastAsia="Calibri"/>
          <w:sz w:val="26"/>
          <w:szCs w:val="26"/>
        </w:rPr>
      </w:pPr>
      <w:r w:rsidRPr="00D72082">
        <w:rPr>
          <w:rFonts w:eastAsia="Calibri"/>
          <w:sz w:val="26"/>
          <w:szCs w:val="26"/>
        </w:rPr>
        <w:t>Об утверждении Порядка принятия</w:t>
      </w:r>
    </w:p>
    <w:p w:rsidR="003D618E" w:rsidRPr="00D72082" w:rsidRDefault="003D618E" w:rsidP="003D618E">
      <w:pPr>
        <w:rPr>
          <w:rFonts w:eastAsia="Calibri"/>
          <w:sz w:val="26"/>
          <w:szCs w:val="26"/>
        </w:rPr>
      </w:pPr>
      <w:r w:rsidRPr="00D72082">
        <w:rPr>
          <w:rFonts w:eastAsia="Calibri"/>
          <w:sz w:val="26"/>
          <w:szCs w:val="26"/>
        </w:rPr>
        <w:t xml:space="preserve"> </w:t>
      </w:r>
      <w:r w:rsidR="00D72082">
        <w:rPr>
          <w:rFonts w:eastAsia="Calibri"/>
          <w:sz w:val="26"/>
          <w:szCs w:val="26"/>
        </w:rPr>
        <w:t>А</w:t>
      </w:r>
      <w:r w:rsidRPr="00D72082">
        <w:rPr>
          <w:rFonts w:eastAsia="Calibri"/>
          <w:sz w:val="26"/>
          <w:szCs w:val="26"/>
        </w:rPr>
        <w:t xml:space="preserve">дминистрацией </w:t>
      </w:r>
      <w:proofErr w:type="gramStart"/>
      <w:r w:rsidRPr="00D72082">
        <w:rPr>
          <w:rFonts w:eastAsia="Calibri"/>
          <w:sz w:val="26"/>
          <w:szCs w:val="26"/>
        </w:rPr>
        <w:t>Лихачевского</w:t>
      </w:r>
      <w:proofErr w:type="gramEnd"/>
      <w:r w:rsidRPr="00D72082">
        <w:rPr>
          <w:rFonts w:eastAsia="Calibri"/>
          <w:sz w:val="26"/>
          <w:szCs w:val="26"/>
        </w:rPr>
        <w:t xml:space="preserve"> сельского</w:t>
      </w:r>
    </w:p>
    <w:p w:rsidR="003D618E" w:rsidRPr="00D72082" w:rsidRDefault="003D618E" w:rsidP="003D618E">
      <w:pPr>
        <w:rPr>
          <w:rFonts w:eastAsia="Calibri"/>
          <w:sz w:val="26"/>
          <w:szCs w:val="26"/>
        </w:rPr>
      </w:pPr>
      <w:r w:rsidRPr="00D72082">
        <w:rPr>
          <w:rFonts w:eastAsia="Calibri"/>
          <w:sz w:val="26"/>
          <w:szCs w:val="26"/>
        </w:rPr>
        <w:t xml:space="preserve"> поселения решения о признании </w:t>
      </w:r>
      <w:proofErr w:type="gramStart"/>
      <w:r w:rsidRPr="00D72082">
        <w:rPr>
          <w:rFonts w:eastAsia="Calibri"/>
          <w:sz w:val="26"/>
          <w:szCs w:val="26"/>
        </w:rPr>
        <w:t>безнадежной</w:t>
      </w:r>
      <w:proofErr w:type="gramEnd"/>
    </w:p>
    <w:p w:rsidR="003D618E" w:rsidRPr="00D72082" w:rsidRDefault="003D618E" w:rsidP="003D618E">
      <w:pPr>
        <w:rPr>
          <w:rFonts w:eastAsia="Calibri"/>
          <w:sz w:val="26"/>
          <w:szCs w:val="26"/>
        </w:rPr>
      </w:pPr>
      <w:r w:rsidRPr="00D72082">
        <w:rPr>
          <w:rFonts w:eastAsia="Calibri"/>
          <w:sz w:val="26"/>
          <w:szCs w:val="26"/>
        </w:rPr>
        <w:t xml:space="preserve"> к взысканию задолженности по платежам</w:t>
      </w:r>
    </w:p>
    <w:p w:rsidR="003D618E" w:rsidRPr="00D72082" w:rsidRDefault="003D618E" w:rsidP="003D618E">
      <w:pPr>
        <w:rPr>
          <w:rFonts w:eastAsia="Calibri"/>
          <w:sz w:val="26"/>
          <w:szCs w:val="26"/>
        </w:rPr>
      </w:pPr>
      <w:r w:rsidRPr="00D72082">
        <w:rPr>
          <w:rFonts w:eastAsia="Calibri"/>
          <w:sz w:val="26"/>
          <w:szCs w:val="26"/>
        </w:rPr>
        <w:t xml:space="preserve"> в местный бюджет </w:t>
      </w:r>
    </w:p>
    <w:p w:rsidR="003D618E" w:rsidRPr="00D72082" w:rsidRDefault="003D618E" w:rsidP="003D618E">
      <w:pPr>
        <w:rPr>
          <w:rFonts w:eastAsia="Calibri"/>
          <w:color w:val="000000"/>
          <w:sz w:val="26"/>
          <w:szCs w:val="26"/>
        </w:rPr>
      </w:pPr>
    </w:p>
    <w:p w:rsidR="003D618E" w:rsidRPr="00D72082" w:rsidRDefault="003D618E" w:rsidP="003D618E">
      <w:pPr>
        <w:rPr>
          <w:rFonts w:eastAsia="Calibri"/>
          <w:color w:val="000000"/>
          <w:sz w:val="26"/>
          <w:szCs w:val="26"/>
        </w:rPr>
      </w:pP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В целях реализации пункта 4 статьи 47.2 Бюджетного кодекса Российской Федерации  и постановления Правительства Российской Федерации от 6 мая 2016 г. N 393 "Об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Федерации"  постановляю: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1. Утвердить Порядок п</w:t>
      </w:r>
      <w:r w:rsidR="00D72082" w:rsidRPr="00D72082">
        <w:rPr>
          <w:rFonts w:eastAsia="Calibri"/>
          <w:color w:val="000000"/>
          <w:sz w:val="26"/>
          <w:szCs w:val="26"/>
        </w:rPr>
        <w:t>ринятия А</w:t>
      </w:r>
      <w:r w:rsidRPr="00D72082">
        <w:rPr>
          <w:rFonts w:eastAsia="Calibri"/>
          <w:color w:val="000000"/>
          <w:sz w:val="26"/>
          <w:szCs w:val="26"/>
        </w:rPr>
        <w:t xml:space="preserve">дминистрацией Лихачевского  сельского поселения  решения </w:t>
      </w:r>
      <w:proofErr w:type="gramStart"/>
      <w:r w:rsidRPr="00D72082">
        <w:rPr>
          <w:rFonts w:eastAsia="Calibri"/>
          <w:color w:val="000000"/>
          <w:sz w:val="26"/>
          <w:szCs w:val="26"/>
        </w:rPr>
        <w:t>о признании безнадежной к взысканию задолженности по платежам в местный бюджет согласно приложению  к настоящему постановлению</w:t>
      </w:r>
      <w:proofErr w:type="gramEnd"/>
      <w:r w:rsidRPr="00D72082">
        <w:rPr>
          <w:rFonts w:eastAsia="Calibri"/>
          <w:color w:val="000000"/>
          <w:sz w:val="26"/>
          <w:szCs w:val="26"/>
        </w:rPr>
        <w:t>.</w:t>
      </w:r>
    </w:p>
    <w:p w:rsidR="003D618E" w:rsidRPr="00D72082" w:rsidRDefault="003D618E" w:rsidP="003D618E">
      <w:pPr>
        <w:ind w:firstLine="708"/>
        <w:rPr>
          <w:rFonts w:eastAsia="Calibri"/>
          <w:color w:val="000000"/>
          <w:sz w:val="26"/>
          <w:szCs w:val="26"/>
        </w:rPr>
      </w:pP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2. </w:t>
      </w:r>
      <w:proofErr w:type="gramStart"/>
      <w:r w:rsidRPr="00D72082">
        <w:rPr>
          <w:rFonts w:eastAsia="Calibri"/>
          <w:color w:val="000000"/>
          <w:sz w:val="26"/>
          <w:szCs w:val="26"/>
        </w:rPr>
        <w:t>Контроль за</w:t>
      </w:r>
      <w:proofErr w:type="gramEnd"/>
      <w:r w:rsidRPr="00D72082">
        <w:rPr>
          <w:rFonts w:eastAsia="Calibri"/>
          <w:color w:val="000000"/>
          <w:sz w:val="26"/>
          <w:szCs w:val="26"/>
        </w:rPr>
        <w:t xml:space="preserve"> исполнением настоящего постановления оставляю за собой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</w:p>
    <w:p w:rsidR="003D618E" w:rsidRPr="00D72082" w:rsidRDefault="00D72082" w:rsidP="003D618E">
      <w:pPr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Глава А</w:t>
      </w:r>
      <w:r w:rsidR="003D618E" w:rsidRPr="00D72082">
        <w:rPr>
          <w:rFonts w:eastAsia="Calibri"/>
          <w:color w:val="000000"/>
          <w:sz w:val="26"/>
          <w:szCs w:val="26"/>
        </w:rPr>
        <w:t>дминистрации</w:t>
      </w: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Лихачевского сельского поселения                                        Н.А. </w:t>
      </w:r>
      <w:proofErr w:type="spellStart"/>
      <w:r w:rsidRPr="00D72082">
        <w:rPr>
          <w:rFonts w:eastAsia="Calibri"/>
          <w:color w:val="000000"/>
          <w:sz w:val="26"/>
          <w:szCs w:val="26"/>
        </w:rPr>
        <w:t>Запевалов</w:t>
      </w:r>
      <w:proofErr w:type="spellEnd"/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right"/>
        <w:rPr>
          <w:rFonts w:eastAsia="Calibri"/>
          <w:color w:val="333333"/>
          <w:sz w:val="26"/>
          <w:szCs w:val="26"/>
        </w:rPr>
      </w:pPr>
      <w:r w:rsidRPr="00D72082">
        <w:rPr>
          <w:rFonts w:eastAsia="Calibri"/>
          <w:color w:val="333333"/>
          <w:sz w:val="26"/>
          <w:szCs w:val="26"/>
        </w:rPr>
        <w:lastRenderedPageBreak/>
        <w:t>Приложение</w:t>
      </w:r>
    </w:p>
    <w:p w:rsidR="003D618E" w:rsidRPr="00D72082" w:rsidRDefault="003D618E" w:rsidP="003D618E">
      <w:pPr>
        <w:jc w:val="right"/>
        <w:rPr>
          <w:rFonts w:eastAsia="Calibri"/>
          <w:color w:val="333333"/>
          <w:sz w:val="26"/>
          <w:szCs w:val="26"/>
        </w:rPr>
      </w:pPr>
      <w:r w:rsidRPr="00D72082">
        <w:rPr>
          <w:rFonts w:eastAsia="Calibri"/>
          <w:color w:val="333333"/>
          <w:sz w:val="26"/>
          <w:szCs w:val="26"/>
        </w:rPr>
        <w:t xml:space="preserve">к постановлению </w:t>
      </w:r>
      <w:r w:rsidR="00D72082">
        <w:rPr>
          <w:rFonts w:eastAsia="Calibri"/>
          <w:color w:val="333333"/>
          <w:sz w:val="26"/>
          <w:szCs w:val="26"/>
        </w:rPr>
        <w:t>А</w:t>
      </w:r>
      <w:r w:rsidRPr="00D72082">
        <w:rPr>
          <w:rFonts w:eastAsia="Calibri"/>
          <w:color w:val="333333"/>
          <w:sz w:val="26"/>
          <w:szCs w:val="26"/>
        </w:rPr>
        <w:t>дминистрации</w:t>
      </w:r>
    </w:p>
    <w:p w:rsidR="003D618E" w:rsidRPr="00D72082" w:rsidRDefault="003D618E" w:rsidP="003D618E">
      <w:pPr>
        <w:jc w:val="right"/>
        <w:rPr>
          <w:rFonts w:eastAsia="Calibri"/>
          <w:color w:val="333333"/>
          <w:sz w:val="26"/>
          <w:szCs w:val="26"/>
        </w:rPr>
      </w:pPr>
      <w:r w:rsidRPr="00D72082">
        <w:rPr>
          <w:rFonts w:eastAsia="Calibri"/>
          <w:color w:val="333333"/>
          <w:sz w:val="26"/>
          <w:szCs w:val="26"/>
        </w:rPr>
        <w:t xml:space="preserve"> Лихачевского сельского поселения </w:t>
      </w:r>
    </w:p>
    <w:p w:rsidR="003D618E" w:rsidRPr="00D72082" w:rsidRDefault="003D618E" w:rsidP="003D618E">
      <w:pPr>
        <w:jc w:val="right"/>
        <w:rPr>
          <w:rFonts w:eastAsia="Calibri"/>
          <w:color w:val="333333"/>
          <w:sz w:val="26"/>
          <w:szCs w:val="26"/>
        </w:rPr>
      </w:pPr>
      <w:r w:rsidRPr="00D72082">
        <w:rPr>
          <w:rFonts w:eastAsia="Calibri"/>
          <w:color w:val="333333"/>
          <w:sz w:val="26"/>
          <w:szCs w:val="26"/>
        </w:rPr>
        <w:t xml:space="preserve">от </w:t>
      </w:r>
      <w:r w:rsidR="00D72082" w:rsidRPr="00D72082">
        <w:rPr>
          <w:rFonts w:eastAsia="Calibri"/>
          <w:color w:val="333333"/>
          <w:sz w:val="26"/>
          <w:szCs w:val="26"/>
        </w:rPr>
        <w:t>29.09.2016</w:t>
      </w:r>
      <w:r w:rsidRPr="00D72082">
        <w:rPr>
          <w:rFonts w:eastAsia="Calibri"/>
          <w:color w:val="333333"/>
          <w:sz w:val="26"/>
          <w:szCs w:val="26"/>
        </w:rPr>
        <w:t xml:space="preserve">  №</w:t>
      </w:r>
      <w:r w:rsidR="00D72082" w:rsidRPr="00D72082">
        <w:rPr>
          <w:rFonts w:eastAsia="Calibri"/>
          <w:color w:val="333333"/>
          <w:sz w:val="26"/>
          <w:szCs w:val="26"/>
        </w:rPr>
        <w:t>48</w:t>
      </w: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both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jc w:val="center"/>
        <w:rPr>
          <w:rFonts w:eastAsia="Calibri"/>
          <w:color w:val="333333"/>
          <w:sz w:val="26"/>
          <w:szCs w:val="26"/>
        </w:rPr>
      </w:pPr>
      <w:r w:rsidRPr="00D72082">
        <w:rPr>
          <w:rFonts w:eastAsia="Calibri"/>
          <w:color w:val="333333"/>
          <w:sz w:val="26"/>
          <w:szCs w:val="26"/>
        </w:rPr>
        <w:t xml:space="preserve">Порядок </w:t>
      </w:r>
      <w:r w:rsidR="00D72082" w:rsidRPr="00D72082">
        <w:rPr>
          <w:rFonts w:eastAsia="Calibri"/>
          <w:color w:val="333333"/>
          <w:sz w:val="26"/>
          <w:szCs w:val="26"/>
        </w:rPr>
        <w:br/>
        <w:t>принятия А</w:t>
      </w:r>
      <w:r w:rsidRPr="00D72082">
        <w:rPr>
          <w:rFonts w:eastAsia="Calibri"/>
          <w:color w:val="333333"/>
          <w:sz w:val="26"/>
          <w:szCs w:val="26"/>
        </w:rPr>
        <w:t xml:space="preserve">дминистрацией Лихачевского сельского поселения  решения о признании безнадежной к взысканию задолженности по платежам в местный  бюджет </w:t>
      </w:r>
    </w:p>
    <w:p w:rsidR="003D618E" w:rsidRPr="00D72082" w:rsidRDefault="003D618E" w:rsidP="003D618E">
      <w:pPr>
        <w:jc w:val="right"/>
        <w:rPr>
          <w:rFonts w:eastAsia="Calibri"/>
          <w:color w:val="333333"/>
          <w:sz w:val="26"/>
          <w:szCs w:val="26"/>
        </w:rPr>
      </w:pP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1. Настоящий Порядок определ</w:t>
      </w:r>
      <w:r w:rsidR="00D72082" w:rsidRPr="00D72082">
        <w:rPr>
          <w:rFonts w:eastAsia="Calibri"/>
          <w:color w:val="000000"/>
          <w:sz w:val="26"/>
          <w:szCs w:val="26"/>
        </w:rPr>
        <w:t>яет правила и условия принятия А</w:t>
      </w:r>
      <w:r w:rsidRPr="00D72082">
        <w:rPr>
          <w:rFonts w:eastAsia="Calibri"/>
          <w:color w:val="000000"/>
          <w:sz w:val="26"/>
          <w:szCs w:val="26"/>
        </w:rPr>
        <w:t>дминистрацией Лихачевского сельского поселения  решения о признании безнадежной к взысканию задолженности по платежам в местный бюджет (далее – главный администратор доходов бюджета).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2. Основаниями </w:t>
      </w:r>
      <w:proofErr w:type="gramStart"/>
      <w:r w:rsidRPr="00D72082">
        <w:rPr>
          <w:rFonts w:eastAsia="Calibri"/>
          <w:color w:val="000000"/>
          <w:sz w:val="26"/>
          <w:szCs w:val="26"/>
        </w:rPr>
        <w:t>для принятия главным администратором доходов бюджета решения о признании безнадежной к взысканию задолженности по платежам в местный бюджет</w:t>
      </w:r>
      <w:proofErr w:type="gramEnd"/>
      <w:r w:rsidRPr="00D72082">
        <w:rPr>
          <w:rFonts w:eastAsia="Calibri"/>
          <w:color w:val="000000"/>
          <w:sz w:val="26"/>
          <w:szCs w:val="26"/>
        </w:rPr>
        <w:t xml:space="preserve"> являются: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а) смерть физического лица - плательщика платежей в местный бюджет или объявление его умершим в порядке, установленном гражданским процессуальным законодательством Российской Федерации;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б) признание банкротом индивидуального предпринимателя - плательщика платежей в местный бюджет в соответствии с Федеральным законом от 26 октября 2002 г. N 127-ФЗ "О несостоятельности (банкротстве)" в части задолженности по платежам в местный  бюджет, не погашенным по причине недостаточности имущества должника;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в) ликвидация организации - плательщика платежей в местный бюджет в части задолженности по платежам в местный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D72082">
        <w:rPr>
          <w:rFonts w:eastAsia="Calibri"/>
          <w:color w:val="000000"/>
          <w:sz w:val="26"/>
          <w:szCs w:val="26"/>
        </w:rPr>
        <w:t>г) принятие судом акта, в соответствии с которым главный администратор доходов бюджета утрачивает возможность взыскания задолженности по платежам в местный бюджет в связи с истечением установленного срока ее взыскания (срока исковой давности), в том числе вынесение судом определения об отказе в восстановлении пропущенного срока подачи заявления в суд о взыскании задолженности по платежам в местный  бюджет;</w:t>
      </w:r>
      <w:proofErr w:type="gramEnd"/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D72082">
        <w:rPr>
          <w:rFonts w:eastAsia="Calibri"/>
          <w:color w:val="000000"/>
          <w:sz w:val="26"/>
          <w:szCs w:val="26"/>
        </w:rPr>
        <w:t>д)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2 октября 2007 г. N 229-ФЗ "Об исполнительном производстве", если с даты образования задолженности по платежам в местный бюджет прошло более пяти лет, в следующих случаях:</w:t>
      </w:r>
      <w:proofErr w:type="gramEnd"/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судом возвращено заявление о признании плательщика платежей в местный бюджет банкротом или прекращено производство по делу о банкротстве в связи с </w:t>
      </w:r>
      <w:r w:rsidRPr="00D72082">
        <w:rPr>
          <w:rFonts w:eastAsia="Calibri"/>
          <w:color w:val="000000"/>
          <w:sz w:val="26"/>
          <w:szCs w:val="26"/>
        </w:rPr>
        <w:lastRenderedPageBreak/>
        <w:t>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Помимо случаев, указанных в пункте 2 настоящего Порядка, административные штрафы, не уплаченные в установленный срок, признаются безнадежными к взысканию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3. Главный администратор доходов бюджета принимает решение </w:t>
      </w:r>
      <w:proofErr w:type="gramStart"/>
      <w:r w:rsidRPr="00D72082">
        <w:rPr>
          <w:rFonts w:eastAsia="Calibri"/>
          <w:color w:val="000000"/>
          <w:sz w:val="26"/>
          <w:szCs w:val="26"/>
        </w:rPr>
        <w:t>о признании безнадежной к взысканию задолженности по платежам в местный бюджет по основаниям</w:t>
      </w:r>
      <w:proofErr w:type="gramEnd"/>
      <w:r w:rsidRPr="00D72082">
        <w:rPr>
          <w:rFonts w:eastAsia="Calibri"/>
          <w:color w:val="000000"/>
          <w:sz w:val="26"/>
          <w:szCs w:val="26"/>
        </w:rPr>
        <w:t>, установленным пунктом 2 настоящего Порядка и подтвержденным следующими документами: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а) выпиской из отчетности главного администратора доходов бюджета об учитываемых суммах задолженности по уплате платежей в  местный бюджет;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б) справкой главного администратора доходов бюджета о принятых мерах по обеспечению взыскания задолженности по платежам в местный бюджет;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в) документами, подтверждающими случаи признания безнадежной к взысканию задолженности по платежам в местный бюджет, в том числе: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- документом, свидетельствующим о смерти физического лица - плательщика платежей в местный бюджет или подтверждающий факт объявления его умершим;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- документом, содержащим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платежей в бюджет,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D72082">
        <w:rPr>
          <w:rFonts w:eastAsia="Calibri"/>
          <w:color w:val="000000"/>
          <w:sz w:val="26"/>
          <w:szCs w:val="26"/>
        </w:rPr>
        <w:t>- судебным актом, в соответствии с которым главный администратор доходов бюджета утрачивает возможность взыскания задолженности по платежам в местный бюджет в связи с истечением установленного срока ее взыскания (срока исковой давности), в том числе определением суда об отказе в восстановлении пропущенного срока подачи в суд заявления о взыскании задолженности по платежам в местный бюджет;</w:t>
      </w:r>
      <w:proofErr w:type="gramEnd"/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- постановлением судебного пристава - исполнителя об окончании исполнительного производства при возврате взыскателю исполнительного документа по основаниям, предусмотренным пунктами 3 и 4 части 1 статьи 46 Федерального закона от 2 октября 2007 г. N 229-ФЗ "Об исполнительном производстве".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4. После поступления документов, указанных в пункте 3 настоящего Порядка, главный администратор доходов бюджета выявляет наличие задолженности по платежам в местный бюджет и направляет данные документы на рассмотрение созданной главным администратором доходов бюджета на постоянной основе комиссии по поступлению и выбытию активов (далее - комиссия).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5. Комиссия проводит заседания не реже 1 раза в квартал при наличии оснований и документов, указанных в пунктах 2 и 3 настоящего Порядка.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6. По итогам заседания комиссии оформляется протокол, который подписывается присутствующими членами комиссии, и не позднее следующего рабочего дня после проведения заседания комиссии готовится проект решения о </w:t>
      </w:r>
      <w:r w:rsidRPr="00D72082">
        <w:rPr>
          <w:rFonts w:eastAsia="Calibri"/>
          <w:color w:val="000000"/>
          <w:sz w:val="26"/>
          <w:szCs w:val="26"/>
        </w:rPr>
        <w:lastRenderedPageBreak/>
        <w:t>признании безнадежной к взысканию задолженности по платежам в местный бюджет (далее – проект решения).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7. На основании проекта решения главный администратор доходов бюджета в течение 3 рабочих дней </w:t>
      </w:r>
      <w:proofErr w:type="gramStart"/>
      <w:r w:rsidRPr="00D72082">
        <w:rPr>
          <w:rFonts w:eastAsia="Calibri"/>
          <w:color w:val="000000"/>
          <w:sz w:val="26"/>
          <w:szCs w:val="26"/>
        </w:rPr>
        <w:t>с даты подготовки</w:t>
      </w:r>
      <w:proofErr w:type="gramEnd"/>
      <w:r w:rsidRPr="00D72082">
        <w:rPr>
          <w:rFonts w:eastAsia="Calibri"/>
          <w:color w:val="000000"/>
          <w:sz w:val="26"/>
          <w:szCs w:val="26"/>
        </w:rPr>
        <w:t xml:space="preserve"> проекта решения принимает решение о признании безнадежной к взысканию задолженности по платежам в местный бюджет, которое оформляется актом и утверждается руководителем главного администратора доходов бюджета.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8. Акт должен содержать следующие сведения: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а) полное наименование организации (фамилия, имя, отчество физического лица);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в) сведения о платеже, по которому возникла задолженность;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 xml:space="preserve">г) код классификации доходов бюджетов Российской Федерации, по </w:t>
      </w:r>
      <w:proofErr w:type="gramStart"/>
      <w:r w:rsidRPr="00D72082">
        <w:rPr>
          <w:rFonts w:eastAsia="Calibri"/>
          <w:color w:val="000000"/>
          <w:sz w:val="26"/>
          <w:szCs w:val="26"/>
        </w:rPr>
        <w:t>которому</w:t>
      </w:r>
      <w:proofErr w:type="gramEnd"/>
      <w:r w:rsidRPr="00D72082">
        <w:rPr>
          <w:rFonts w:eastAsia="Calibri"/>
          <w:color w:val="000000"/>
          <w:sz w:val="26"/>
          <w:szCs w:val="26"/>
        </w:rPr>
        <w:t xml:space="preserve"> учитывается задолженность по платежам в местный бюджет, его наименование;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д) сумма задолженности по платежам в местный бюджет;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е) сумма задолженности по пеням и штрафам по соответствующим платежам в местный  бюджет;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ж) дата принятия решения о признании безнадежной к взысканию задолженности по платежам в местный бюджет;</w:t>
      </w:r>
    </w:p>
    <w:p w:rsidR="003D618E" w:rsidRPr="00D72082" w:rsidRDefault="003D618E" w:rsidP="003D618E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D72082">
        <w:rPr>
          <w:rFonts w:eastAsia="Calibri"/>
          <w:color w:val="000000"/>
          <w:sz w:val="26"/>
          <w:szCs w:val="26"/>
        </w:rPr>
        <w:t>з) подписи членов комиссии.</w:t>
      </w:r>
    </w:p>
    <w:p w:rsidR="003D618E" w:rsidRPr="00D72082" w:rsidRDefault="003D618E" w:rsidP="003D618E">
      <w:pPr>
        <w:ind w:firstLine="708"/>
        <w:rPr>
          <w:rFonts w:eastAsia="Calibri"/>
          <w:sz w:val="26"/>
          <w:szCs w:val="26"/>
          <w:lang w:eastAsia="en-US"/>
        </w:rPr>
      </w:pPr>
    </w:p>
    <w:p w:rsidR="003D618E" w:rsidRPr="00D72082" w:rsidRDefault="003D618E" w:rsidP="003D618E">
      <w:pPr>
        <w:rPr>
          <w:rFonts w:eastAsia="Calibri"/>
          <w:sz w:val="26"/>
          <w:szCs w:val="26"/>
          <w:lang w:eastAsia="en-US"/>
        </w:rPr>
      </w:pPr>
    </w:p>
    <w:p w:rsidR="00550070" w:rsidRPr="00D72082" w:rsidRDefault="00550070" w:rsidP="00115DD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550070" w:rsidRPr="00D72082" w:rsidSect="00D7208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DD"/>
    <w:rsid w:val="00006BAA"/>
    <w:rsid w:val="00115DD5"/>
    <w:rsid w:val="001554DB"/>
    <w:rsid w:val="00300ABE"/>
    <w:rsid w:val="00346DAD"/>
    <w:rsid w:val="00362D71"/>
    <w:rsid w:val="003902DD"/>
    <w:rsid w:val="00392835"/>
    <w:rsid w:val="003D618E"/>
    <w:rsid w:val="004345CD"/>
    <w:rsid w:val="004A6BF3"/>
    <w:rsid w:val="004C6DEE"/>
    <w:rsid w:val="00550070"/>
    <w:rsid w:val="00603E07"/>
    <w:rsid w:val="00716F25"/>
    <w:rsid w:val="00770105"/>
    <w:rsid w:val="007773FE"/>
    <w:rsid w:val="007E4FA0"/>
    <w:rsid w:val="00833AE5"/>
    <w:rsid w:val="00B7412C"/>
    <w:rsid w:val="00BA1C82"/>
    <w:rsid w:val="00BE3EDF"/>
    <w:rsid w:val="00C11A5D"/>
    <w:rsid w:val="00C17C8F"/>
    <w:rsid w:val="00C5594C"/>
    <w:rsid w:val="00D7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E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E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3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260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F69A6-B201-458A-BE04-F2225378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2016-07-28T11:25:00Z</cp:lastPrinted>
  <dcterms:created xsi:type="dcterms:W3CDTF">2016-07-26T08:47:00Z</dcterms:created>
  <dcterms:modified xsi:type="dcterms:W3CDTF">2016-07-28T11:25:00Z</dcterms:modified>
</cp:coreProperties>
</file>