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14" w:rsidRDefault="00F56014" w:rsidP="00F56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F56014" w:rsidRDefault="00F56014" w:rsidP="00F56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F56014" w:rsidRDefault="00F56014" w:rsidP="00F56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F56014" w:rsidRDefault="00F56014" w:rsidP="00F56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014" w:rsidRDefault="00F56014" w:rsidP="00F56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56014" w:rsidRDefault="00F56014" w:rsidP="00F560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014" w:rsidRDefault="00F56014" w:rsidP="00F560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д.Лихачево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№5</w:t>
      </w:r>
      <w:r w:rsidR="00763924">
        <w:rPr>
          <w:rFonts w:ascii="Times New Roman" w:hAnsi="Times New Roman" w:cs="Times New Roman"/>
          <w:sz w:val="28"/>
          <w:szCs w:val="28"/>
        </w:rPr>
        <w:t>9</w:t>
      </w:r>
    </w:p>
    <w:p w:rsidR="00F56014" w:rsidRPr="00F56014" w:rsidRDefault="00F56014" w:rsidP="00F560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F56014" w:rsidTr="00F56014">
        <w:tc>
          <w:tcPr>
            <w:tcW w:w="5211" w:type="dxa"/>
          </w:tcPr>
          <w:p w:rsidR="00F56014" w:rsidRPr="00F56014" w:rsidRDefault="00F56014" w:rsidP="00F560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5601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 внесении изменений и дополнений  в  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</w:t>
            </w:r>
            <w:r w:rsidRPr="00F5601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Лихачевского</w:t>
            </w:r>
            <w:r w:rsidRPr="00F5601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сельского поселения №6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  <w:r w:rsidRPr="00F5601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04.09</w:t>
            </w:r>
            <w:r w:rsidRPr="00F56014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.2015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</w:t>
            </w:r>
            <w:r w:rsidRPr="00F56014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 по предоставлению муниципальной услуги «</w:t>
            </w:r>
            <w:r w:rsidRPr="00F56014">
              <w:rPr>
                <w:rFonts w:ascii="Times New Roman" w:hAnsi="Times New Roman" w:cs="Times New Roman"/>
                <w:bCs/>
                <w:sz w:val="28"/>
                <w:szCs w:val="28"/>
              </w:rPr>
              <w:t>Передача жилого помещения муниципального жилищного фонда в собственность граждан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56014">
              <w:rPr>
                <w:rFonts w:ascii="Times New Roman" w:hAnsi="Times New Roman" w:cs="Times New Roman"/>
                <w:bCs/>
                <w:sz w:val="28"/>
                <w:szCs w:val="28"/>
              </w:rPr>
              <w:t>(приватизация</w:t>
            </w:r>
            <w:r w:rsidRPr="00F56014"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56014" w:rsidRDefault="00F56014" w:rsidP="00F560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F56014" w:rsidRDefault="00F56014" w:rsidP="00F56014">
      <w:pPr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F56014" w:rsidRDefault="00F56014" w:rsidP="00F56014">
      <w:pPr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</w:t>
      </w:r>
      <w:r w:rsidR="00AF4CDE"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В целях приведения в соответствие с Федеральным законом от 01.12.2014 №419-ФЗ «О внесении изменений </w:t>
      </w:r>
      <w:proofErr w:type="gramStart"/>
      <w:r w:rsidR="00AF4CDE"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>в</w:t>
      </w:r>
      <w:proofErr w:type="gramEnd"/>
      <w:r w:rsidR="00AF4CDE"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отдельные законодательные </w:t>
      </w:r>
      <w:proofErr w:type="gramStart"/>
      <w:r w:rsidR="00AF4CDE"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>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 w:rsidR="00AF4CDE"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="00AF4CDE" w:rsidRPr="00F56014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AF4CDE" w:rsidRPr="00F5601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="00AF4CDE" w:rsidRPr="00F5601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8352A" w:rsidRPr="00F56014">
        <w:rPr>
          <w:rFonts w:ascii="Times New Roman" w:hAnsi="Times New Roman" w:cs="Times New Roman"/>
          <w:sz w:val="28"/>
          <w:szCs w:val="28"/>
        </w:rPr>
        <w:t>№6</w:t>
      </w:r>
      <w:r>
        <w:rPr>
          <w:rFonts w:ascii="Times New Roman" w:hAnsi="Times New Roman" w:cs="Times New Roman"/>
          <w:sz w:val="28"/>
          <w:szCs w:val="28"/>
        </w:rPr>
        <w:t>0</w:t>
      </w:r>
      <w:r w:rsidR="00AF4CDE" w:rsidRPr="00F5601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04.09</w:t>
      </w:r>
      <w:r w:rsidR="00AF4CDE" w:rsidRPr="00F56014">
        <w:rPr>
          <w:rFonts w:ascii="Times New Roman" w:hAnsi="Times New Roman" w:cs="Times New Roman"/>
          <w:sz w:val="28"/>
          <w:szCs w:val="28"/>
        </w:rPr>
        <w:t>.2015 года</w:t>
      </w:r>
      <w:r w:rsidR="00F85D23" w:rsidRPr="00F56014">
        <w:rPr>
          <w:rFonts w:ascii="Times New Roman" w:hAnsi="Times New Roman" w:cs="Times New Roman"/>
          <w:sz w:val="28"/>
          <w:szCs w:val="28"/>
        </w:rPr>
        <w:t xml:space="preserve"> </w:t>
      </w:r>
      <w:r w:rsidR="00AF4CDE" w:rsidRPr="00F56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Pr="00F5601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Pr="00F56014">
        <w:rPr>
          <w:rFonts w:ascii="Times New Roman" w:hAnsi="Times New Roman" w:cs="Times New Roman"/>
          <w:bCs/>
          <w:sz w:val="28"/>
          <w:szCs w:val="28"/>
        </w:rPr>
        <w:t>Передача жилого помещения муниципального жилищного фонда в собственность граждан (приватизация</w:t>
      </w:r>
      <w:r w:rsidRPr="00F56014">
        <w:rPr>
          <w:rFonts w:ascii="Times New Roman" w:hAnsi="Times New Roman" w:cs="Times New Roman"/>
          <w:sz w:val="28"/>
          <w:szCs w:val="28"/>
        </w:rPr>
        <w:t>)»</w:t>
      </w:r>
      <w:r>
        <w:rPr>
          <w:rFonts w:ascii="Times New Roman" w:hAnsi="Times New Roman" w:cs="Times New Roman"/>
          <w:sz w:val="28"/>
          <w:szCs w:val="28"/>
        </w:rPr>
        <w:t>» А</w:t>
      </w:r>
      <w:r w:rsidR="00AF4CDE"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 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="00AF4CDE"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  <w:proofErr w:type="gramEnd"/>
    </w:p>
    <w:p w:rsidR="00AF4CDE" w:rsidRPr="00F56014" w:rsidRDefault="00AF4CDE" w:rsidP="00F56014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F56014" w:rsidRDefault="00AF4CDE" w:rsidP="00F56014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F56014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160888" w:rsidRPr="00F56014" w:rsidRDefault="00160888" w:rsidP="00F56014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F56014" w:rsidRDefault="00AF4CDE" w:rsidP="00F56014">
      <w:pPr>
        <w:spacing w:after="0" w:line="240" w:lineRule="auto"/>
        <w:ind w:left="-142" w:right="-1"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Pr="00F56014">
        <w:rPr>
          <w:rFonts w:ascii="Times New Roman" w:hAnsi="Times New Roman" w:cs="Times New Roman"/>
          <w:sz w:val="28"/>
          <w:szCs w:val="28"/>
        </w:rPr>
        <w:t>Административный регламент по пред</w:t>
      </w:r>
      <w:r w:rsidR="00F363EF" w:rsidRPr="00F56014">
        <w:rPr>
          <w:rFonts w:ascii="Times New Roman" w:hAnsi="Times New Roman" w:cs="Times New Roman"/>
          <w:sz w:val="28"/>
          <w:szCs w:val="28"/>
        </w:rPr>
        <w:t>о</w:t>
      </w:r>
      <w:r w:rsidR="0038352A" w:rsidRPr="00F56014">
        <w:rPr>
          <w:rFonts w:ascii="Times New Roman" w:hAnsi="Times New Roman" w:cs="Times New Roman"/>
          <w:sz w:val="28"/>
          <w:szCs w:val="28"/>
        </w:rPr>
        <w:t>ставлению муниципальной услуги «</w:t>
      </w:r>
      <w:r w:rsidR="0038352A" w:rsidRPr="00F56014">
        <w:rPr>
          <w:rFonts w:ascii="Times New Roman" w:hAnsi="Times New Roman" w:cs="Times New Roman"/>
          <w:bCs/>
          <w:sz w:val="28"/>
          <w:szCs w:val="28"/>
        </w:rPr>
        <w:t>Передача жилого помещения муниципального жилищного фонда в собственность граждан (приватизация</w:t>
      </w:r>
      <w:r w:rsidR="0038352A" w:rsidRPr="00F56014">
        <w:rPr>
          <w:rFonts w:ascii="Times New Roman" w:hAnsi="Times New Roman" w:cs="Times New Roman"/>
          <w:sz w:val="28"/>
          <w:szCs w:val="28"/>
        </w:rPr>
        <w:t>)»</w:t>
      </w:r>
      <w:r w:rsidRPr="00F56014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следующие изменения и дополнения:</w:t>
      </w:r>
    </w:p>
    <w:p w:rsidR="005F1296" w:rsidRPr="00F56014" w:rsidRDefault="002E7FDF" w:rsidP="00F56014">
      <w:pPr>
        <w:pStyle w:val="a4"/>
        <w:widowControl w:val="0"/>
        <w:numPr>
          <w:ilvl w:val="1"/>
          <w:numId w:val="3"/>
        </w:num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Пункт 2.12.1. </w:t>
      </w:r>
      <w:r w:rsidRPr="00F56014">
        <w:rPr>
          <w:rFonts w:ascii="Times New Roman" w:hAnsi="Times New Roman" w:cs="Times New Roman"/>
          <w:sz w:val="28"/>
          <w:szCs w:val="28"/>
        </w:rPr>
        <w:t xml:space="preserve">подраздела 2.12.  </w:t>
      </w:r>
      <w:r w:rsidR="00DF3A30" w:rsidRPr="00F5601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F56014" w:rsidRDefault="00F56014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F1296" w:rsidRPr="00F56014">
        <w:rPr>
          <w:rFonts w:ascii="Times New Roman" w:hAnsi="Times New Roman" w:cs="Times New Roman"/>
          <w:sz w:val="28"/>
          <w:szCs w:val="28"/>
        </w:rPr>
        <w:t>2.12.1</w:t>
      </w:r>
      <w:r w:rsidR="00DF32B3" w:rsidRPr="00F56014">
        <w:rPr>
          <w:rFonts w:ascii="Times New Roman" w:hAnsi="Times New Roman" w:cs="Times New Roman"/>
          <w:sz w:val="28"/>
          <w:szCs w:val="28"/>
        </w:rPr>
        <w:t xml:space="preserve"> </w:t>
      </w:r>
      <w:r w:rsidR="007F4207" w:rsidRPr="00F56014">
        <w:rPr>
          <w:rFonts w:ascii="Times New Roman" w:hAnsi="Times New Roman" w:cs="Times New Roman"/>
          <w:bCs/>
          <w:sz w:val="28"/>
        </w:rPr>
        <w:t xml:space="preserve">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>
        <w:rPr>
          <w:rFonts w:ascii="Times New Roman" w:hAnsi="Times New Roman" w:cs="Times New Roman"/>
          <w:bCs/>
          <w:sz w:val="28"/>
        </w:rPr>
        <w:t xml:space="preserve">услуг. </w:t>
      </w:r>
    </w:p>
    <w:p w:rsidR="0047126C" w:rsidRPr="00F56014" w:rsidRDefault="002B0A55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bCs/>
          <w:sz w:val="28"/>
        </w:rPr>
      </w:pPr>
      <w:r w:rsidRPr="00F56014">
        <w:rPr>
          <w:rFonts w:ascii="Times New Roman" w:hAnsi="Times New Roman" w:cs="Times New Roman"/>
          <w:bCs/>
          <w:sz w:val="28"/>
        </w:rPr>
        <w:t>Орган</w:t>
      </w:r>
      <w:r w:rsidR="007F4207" w:rsidRPr="00F56014">
        <w:rPr>
          <w:rFonts w:ascii="Times New Roman" w:hAnsi="Times New Roman" w:cs="Times New Roman"/>
          <w:bCs/>
          <w:sz w:val="28"/>
        </w:rPr>
        <w:t xml:space="preserve"> власти, предоставляющий муниципальную услугу, должен быть расположен в пределах десятиминутной пешей доступности взрослого человека от остановки </w:t>
      </w:r>
      <w:r w:rsidR="00DF3A30" w:rsidRPr="00F56014">
        <w:rPr>
          <w:rFonts w:ascii="Times New Roman" w:hAnsi="Times New Roman" w:cs="Times New Roman"/>
          <w:bCs/>
          <w:sz w:val="28"/>
        </w:rPr>
        <w:t>общественного транспорта.</w:t>
      </w:r>
    </w:p>
    <w:p w:rsidR="00F20220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bCs/>
          <w:sz w:val="28"/>
        </w:rPr>
        <w:lastRenderedPageBreak/>
        <w:t xml:space="preserve"> </w:t>
      </w:r>
      <w:r w:rsidRPr="00F56014">
        <w:rPr>
          <w:rFonts w:ascii="Times New Roman" w:hAnsi="Times New Roman" w:cs="Times New Roman"/>
          <w:sz w:val="28"/>
          <w:szCs w:val="28"/>
        </w:rPr>
        <w:t>В здании должны быть созданы условия для беспрепятственного доступа инвалидов к получению муниципальной услуги в соответствии с требованиями, установленными законодательными и иными нормативными правовыми актами, включая:</w:t>
      </w:r>
    </w:p>
    <w:p w:rsidR="00F20220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>- возможность беспрепятственного входа в помещения и выхода из них;</w:t>
      </w:r>
    </w:p>
    <w:p w:rsidR="00F20220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>- возможность посадки в транспортное средство и высадки из него перед входом в здание, в том числе с использованием кресла-коляски, с помощью сотрудников учреждения, предоставляющего муниципальную услугу;</w:t>
      </w:r>
    </w:p>
    <w:p w:rsidR="00F20220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зданию и прилегающей территории в целях доступа к месту предоставления муниципальной услуги; </w:t>
      </w:r>
    </w:p>
    <w:p w:rsidR="00F20220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 xml:space="preserve"> - передвижения с помощью сотрудников учреждения, предоставляющего муниципальную услугу, </w:t>
      </w:r>
      <w:proofErr w:type="spellStart"/>
      <w:r w:rsidRPr="00F56014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F56014"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F20220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>-  сопровождение инвалидов, имеющих стойкие расстройства функции зрения и самостоятельного передвижения, по территории учреждения, предоставляющего муниципальную услугу;</w:t>
      </w:r>
    </w:p>
    <w:p w:rsidR="00F20220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 xml:space="preserve">-   </w:t>
      </w:r>
      <w:r w:rsidR="002B0A55" w:rsidRPr="00F56014">
        <w:rPr>
          <w:rFonts w:ascii="Times New Roman" w:hAnsi="Times New Roman" w:cs="Times New Roman"/>
          <w:sz w:val="28"/>
          <w:szCs w:val="28"/>
        </w:rPr>
        <w:t>допуск в</w:t>
      </w:r>
      <w:r w:rsidRPr="00F56014">
        <w:rPr>
          <w:rFonts w:ascii="Times New Roman" w:hAnsi="Times New Roman" w:cs="Times New Roman"/>
          <w:sz w:val="28"/>
          <w:szCs w:val="28"/>
        </w:rPr>
        <w:t xml:space="preserve"> здание и на прилегающую территорию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20220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 xml:space="preserve">- оказание сотрудниками учреждения, предоставляющего муниципальную услугу, необходимой помощи инвалидам, связанной с разъяснением в доступной для них форме порядка предоставления и получения </w:t>
      </w:r>
      <w:r w:rsidR="002B0A55" w:rsidRPr="00F5601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56014">
        <w:rPr>
          <w:rFonts w:ascii="Times New Roman" w:hAnsi="Times New Roman" w:cs="Times New Roman"/>
          <w:sz w:val="28"/>
          <w:szCs w:val="28"/>
        </w:rPr>
        <w:t xml:space="preserve">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</w:t>
      </w:r>
      <w:r w:rsidR="002B0A55" w:rsidRPr="00F5601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56014">
        <w:rPr>
          <w:rFonts w:ascii="Times New Roman" w:hAnsi="Times New Roman" w:cs="Times New Roman"/>
          <w:sz w:val="28"/>
          <w:szCs w:val="28"/>
        </w:rPr>
        <w:t>;</w:t>
      </w:r>
    </w:p>
    <w:p w:rsidR="00F20220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 xml:space="preserve">-   обеспечение допуска </w:t>
      </w:r>
      <w:proofErr w:type="spellStart"/>
      <w:r w:rsidRPr="00F56014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F5601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56014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F56014">
        <w:rPr>
          <w:rFonts w:ascii="Times New Roman" w:hAnsi="Times New Roman" w:cs="Times New Roman"/>
          <w:sz w:val="28"/>
          <w:szCs w:val="28"/>
        </w:rPr>
        <w:t>;</w:t>
      </w:r>
    </w:p>
    <w:p w:rsidR="00AF4CDE" w:rsidRPr="00F56014" w:rsidRDefault="00F20220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 xml:space="preserve">-   оказание сотрудниками учреждения, предоставляющего </w:t>
      </w:r>
      <w:r w:rsidR="002B0A55" w:rsidRPr="00F56014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Pr="00F56014">
        <w:rPr>
          <w:rFonts w:ascii="Times New Roman" w:hAnsi="Times New Roman" w:cs="Times New Roman"/>
          <w:sz w:val="28"/>
          <w:szCs w:val="28"/>
        </w:rPr>
        <w:t xml:space="preserve">, иной необходимой инвалидам помощи в преодолении барьеров, мешающих получению ими государственной </w:t>
      </w:r>
      <w:r w:rsidR="00DF3A30" w:rsidRPr="00F56014">
        <w:rPr>
          <w:rFonts w:ascii="Times New Roman" w:hAnsi="Times New Roman" w:cs="Times New Roman"/>
          <w:sz w:val="28"/>
          <w:szCs w:val="28"/>
        </w:rPr>
        <w:t>услуги наравне с другими лицами.</w:t>
      </w:r>
      <w:r w:rsidR="00642304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AF4CDE" w:rsidRPr="00F56014" w:rsidRDefault="00AF4CDE" w:rsidP="00F56014">
      <w:pPr>
        <w:autoSpaceDE w:val="0"/>
        <w:autoSpaceDN w:val="0"/>
        <w:adjustRightInd w:val="0"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 xml:space="preserve">  </w:t>
      </w:r>
      <w:r w:rsidRPr="00F56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56014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F56014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F56014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F56014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F56014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F56014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Pr="00F56014" w:rsidRDefault="00AF4CDE" w:rsidP="00F56014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56014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F56014" w:rsidRDefault="00F56014" w:rsidP="00F56014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F56014" w:rsidRDefault="00F56014" w:rsidP="00F56014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F56014" w:rsidRDefault="00AF4CDE" w:rsidP="00F56014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 </w:t>
      </w:r>
      <w:r w:rsidR="00F56014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F4CDE" w:rsidRPr="00F56014" w:rsidRDefault="00F56014" w:rsidP="00F56014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>сельского поселения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="00AF4CDE"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</w:p>
    <w:p w:rsidR="00AF4CDE" w:rsidRPr="00F56014" w:rsidRDefault="00AF4CDE" w:rsidP="00F56014">
      <w:pPr>
        <w:widowControl w:val="0"/>
        <w:suppressAutoHyphens/>
        <w:spacing w:after="0" w:line="240" w:lineRule="auto"/>
        <w:ind w:left="-567"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F56014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                    </w:t>
      </w:r>
    </w:p>
    <w:sectPr w:rsidR="00AF4CDE" w:rsidRPr="00F56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E63"/>
    <w:multiLevelType w:val="multilevel"/>
    <w:tmpl w:val="EF6802D6"/>
    <w:lvl w:ilvl="0">
      <w:start w:val="1"/>
      <w:numFmt w:val="decimal"/>
      <w:lvlText w:val="%1."/>
      <w:lvlJc w:val="left"/>
      <w:pPr>
        <w:ind w:left="450" w:hanging="450"/>
      </w:pPr>
      <w:rPr>
        <w:rFonts w:eastAsia="Tahoma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ahoma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ahoma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ahoma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ahoma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ahoma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Tahoma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ahoma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ahoma" w:hint="default"/>
      </w:rPr>
    </w:lvl>
  </w:abstractNum>
  <w:abstractNum w:abstractNumId="1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abstractNum w:abstractNumId="2">
    <w:nsid w:val="51E92136"/>
    <w:multiLevelType w:val="hybridMultilevel"/>
    <w:tmpl w:val="DCC27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60888"/>
    <w:rsid w:val="00177BA5"/>
    <w:rsid w:val="002B0A55"/>
    <w:rsid w:val="002E7FDF"/>
    <w:rsid w:val="00356DC1"/>
    <w:rsid w:val="0038352A"/>
    <w:rsid w:val="003B20E6"/>
    <w:rsid w:val="0047126C"/>
    <w:rsid w:val="004D02B3"/>
    <w:rsid w:val="005F1296"/>
    <w:rsid w:val="0061114D"/>
    <w:rsid w:val="00642304"/>
    <w:rsid w:val="006465A8"/>
    <w:rsid w:val="006A5011"/>
    <w:rsid w:val="00763924"/>
    <w:rsid w:val="007F4207"/>
    <w:rsid w:val="00824B15"/>
    <w:rsid w:val="00943C40"/>
    <w:rsid w:val="00A3676F"/>
    <w:rsid w:val="00AA4C2D"/>
    <w:rsid w:val="00AD5F73"/>
    <w:rsid w:val="00AF4CDE"/>
    <w:rsid w:val="00AF4D11"/>
    <w:rsid w:val="00BD56D8"/>
    <w:rsid w:val="00BE1B52"/>
    <w:rsid w:val="00DF32B3"/>
    <w:rsid w:val="00DF3A30"/>
    <w:rsid w:val="00E45C57"/>
    <w:rsid w:val="00E551B0"/>
    <w:rsid w:val="00F20220"/>
    <w:rsid w:val="00F363EF"/>
    <w:rsid w:val="00F41512"/>
    <w:rsid w:val="00F56014"/>
    <w:rsid w:val="00F617A6"/>
    <w:rsid w:val="00F85D23"/>
    <w:rsid w:val="00F92BB0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F56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F56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57D92-8983-49CD-94CC-8A5ECEA5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67</cp:revision>
  <dcterms:created xsi:type="dcterms:W3CDTF">2016-07-21T08:26:00Z</dcterms:created>
  <dcterms:modified xsi:type="dcterms:W3CDTF">2016-07-29T12:20:00Z</dcterms:modified>
</cp:coreProperties>
</file>